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84C" w:rsidRDefault="007C184C" w:rsidP="0095209D">
      <w:pPr>
        <w:shd w:val="clear" w:color="auto" w:fill="FFFFFF"/>
        <w:spacing w:before="120"/>
        <w:ind w:firstLine="709"/>
        <w:jc w:val="center"/>
        <w:rPr>
          <w:b/>
          <w:bCs/>
          <w:i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  <w:t xml:space="preserve">                     Проект</w:t>
      </w:r>
    </w:p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B080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710FF2">
        <w:rPr>
          <w:rFonts w:ascii="Times New Roman" w:hAnsi="Times New Roman" w:cs="Times New Roman"/>
        </w:rPr>
        <w:t>20.06.2025</w:t>
      </w:r>
      <w:r w:rsidR="00357A6B">
        <w:rPr>
          <w:rFonts w:ascii="Times New Roman" w:hAnsi="Times New Roman" w:cs="Times New Roman"/>
        </w:rPr>
        <w:t xml:space="preserve"> </w:t>
      </w:r>
      <w:r w:rsidRPr="007D68D6">
        <w:rPr>
          <w:rFonts w:ascii="Times New Roman" w:hAnsi="Times New Roman" w:cs="Times New Roman"/>
        </w:rPr>
        <w:t xml:space="preserve">№ </w:t>
      </w:r>
      <w:r w:rsidR="00BA7BCE">
        <w:rPr>
          <w:rFonts w:ascii="Times New Roman" w:hAnsi="Times New Roman" w:cs="Times New Roman"/>
        </w:rPr>
        <w:t>1701</w:t>
      </w:r>
      <w:r w:rsidR="00FD3D01">
        <w:rPr>
          <w:rFonts w:ascii="Times New Roman" w:hAnsi="Times New Roman" w:cs="Times New Roman"/>
        </w:rPr>
        <w:t xml:space="preserve"> 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710FF2" w:rsidP="00710F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10FF2">
        <w:rPr>
          <w:sz w:val="28"/>
          <w:szCs w:val="28"/>
        </w:rPr>
        <w:t>В соответствии с Постановлением Пра</w:t>
      </w:r>
      <w:r>
        <w:rPr>
          <w:sz w:val="28"/>
          <w:szCs w:val="28"/>
        </w:rPr>
        <w:t xml:space="preserve">вительства Российской Федерации </w:t>
      </w:r>
      <w:r w:rsidRPr="00710FF2">
        <w:rPr>
          <w:sz w:val="28"/>
          <w:szCs w:val="28"/>
        </w:rPr>
        <w:t xml:space="preserve">от 27.08.2012 № 860 «Об организации и проведении продажи государственного или муниципального имущества в электронной форме», распоряжением Правительства Российской Федерации от 12.07.2018 № 1447-р, во исполнение распоряжения Департамента </w:t>
      </w:r>
      <w:proofErr w:type="spellStart"/>
      <w:r w:rsidRPr="00710FF2">
        <w:rPr>
          <w:sz w:val="28"/>
          <w:szCs w:val="28"/>
        </w:rPr>
        <w:t>имущественно-земельных</w:t>
      </w:r>
      <w:proofErr w:type="spellEnd"/>
      <w:r w:rsidRPr="00710FF2">
        <w:rPr>
          <w:sz w:val="28"/>
          <w:szCs w:val="28"/>
        </w:rPr>
        <w:t xml:space="preserve"> отношений города Ростова-на-Дону от 07.06.2019 № 812 (ред. от 09.09.2025)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>ии муниципального имущества от</w:t>
      </w:r>
      <w:r w:rsidR="000424D5">
        <w:rPr>
          <w:sz w:val="28"/>
          <w:szCs w:val="28"/>
        </w:rPr>
        <w:t xml:space="preserve"> </w:t>
      </w:r>
      <w:r w:rsidR="00740B5E">
        <w:rPr>
          <w:sz w:val="28"/>
          <w:szCs w:val="28"/>
        </w:rPr>
        <w:t>29</w:t>
      </w:r>
      <w:r>
        <w:rPr>
          <w:sz w:val="28"/>
          <w:szCs w:val="28"/>
        </w:rPr>
        <w:t>.10</w:t>
      </w:r>
      <w:r w:rsidR="00017749">
        <w:rPr>
          <w:sz w:val="28"/>
          <w:szCs w:val="28"/>
        </w:rPr>
        <w:t>.2025</w:t>
      </w:r>
      <w:r w:rsidR="0071662F">
        <w:rPr>
          <w:sz w:val="28"/>
          <w:szCs w:val="28"/>
        </w:rPr>
        <w:t xml:space="preserve"> (протокол №</w:t>
      </w:r>
      <w:r w:rsidR="00C73895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  <w:proofErr w:type="gramEnd"/>
    </w:p>
    <w:p w:rsidR="00222250" w:rsidRPr="00DD420D" w:rsidRDefault="007438D4" w:rsidP="00AB080E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 w:rsidR="005D79F6"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="00710FF2" w:rsidRPr="00710FF2">
        <w:rPr>
          <w:bCs/>
          <w:sz w:val="28"/>
          <w:szCs w:val="28"/>
        </w:rPr>
        <w:t xml:space="preserve">от 20.06.2025 № </w:t>
      </w:r>
      <w:r w:rsidR="00BA7BCE">
        <w:rPr>
          <w:bCs/>
          <w:sz w:val="28"/>
          <w:szCs w:val="28"/>
        </w:rPr>
        <w:t>1701</w:t>
      </w:r>
      <w:r w:rsidR="00D83E5A">
        <w:rPr>
          <w:bCs/>
          <w:sz w:val="28"/>
          <w:szCs w:val="28"/>
        </w:rPr>
        <w:t xml:space="preserve"> </w:t>
      </w:r>
      <w:r w:rsidR="00710FF2" w:rsidRPr="00555D4A">
        <w:rPr>
          <w:bCs/>
          <w:sz w:val="28"/>
          <w:szCs w:val="28"/>
        </w:rPr>
        <w:t>«</w:t>
      </w:r>
      <w:r w:rsidR="00BA7BCE" w:rsidRPr="00555D4A">
        <w:rPr>
          <w:bCs/>
          <w:sz w:val="28"/>
          <w:szCs w:val="28"/>
        </w:rPr>
        <w:t xml:space="preserve">Об  условиях  приватизации муниципального движимого имущества – легковой автомобиль  </w:t>
      </w:r>
      <w:proofErr w:type="spellStart"/>
      <w:r w:rsidR="00BA7BCE" w:rsidRPr="00555D4A">
        <w:rPr>
          <w:bCs/>
          <w:sz w:val="28"/>
          <w:szCs w:val="28"/>
        </w:rPr>
        <w:t>Daewoo</w:t>
      </w:r>
      <w:proofErr w:type="spellEnd"/>
      <w:r w:rsidR="00BA7BCE" w:rsidRPr="00555D4A">
        <w:rPr>
          <w:bCs/>
          <w:sz w:val="28"/>
          <w:szCs w:val="28"/>
        </w:rPr>
        <w:t xml:space="preserve"> </w:t>
      </w:r>
      <w:proofErr w:type="spellStart"/>
      <w:r w:rsidR="00BA7BCE" w:rsidRPr="00555D4A">
        <w:rPr>
          <w:bCs/>
          <w:sz w:val="28"/>
          <w:szCs w:val="28"/>
        </w:rPr>
        <w:t>Nexia</w:t>
      </w:r>
      <w:proofErr w:type="spellEnd"/>
      <w:r w:rsidR="00BA7BCE" w:rsidRPr="00555D4A">
        <w:rPr>
          <w:bCs/>
          <w:sz w:val="28"/>
          <w:szCs w:val="28"/>
        </w:rPr>
        <w:t>, идентификационный номер VIN XWB3K32CDAA083968</w:t>
      </w:r>
      <w:r w:rsidR="00710FF2" w:rsidRPr="00555D4A">
        <w:rPr>
          <w:bCs/>
          <w:sz w:val="28"/>
          <w:szCs w:val="28"/>
        </w:rPr>
        <w:t>»</w:t>
      </w:r>
      <w:r w:rsidR="006F29D2">
        <w:rPr>
          <w:bCs/>
          <w:sz w:val="28"/>
          <w:szCs w:val="28"/>
        </w:rPr>
        <w:t>:</w:t>
      </w:r>
    </w:p>
    <w:p w:rsidR="00F43188" w:rsidRDefault="00F447AD" w:rsidP="00F43188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1.1.  </w:t>
      </w:r>
      <w:r w:rsidR="00F43188">
        <w:rPr>
          <w:sz w:val="28"/>
          <w:szCs w:val="28"/>
        </w:rPr>
        <w:t>В пункте 4 слова «</w:t>
      </w:r>
      <w:r w:rsidR="00F43188" w:rsidRPr="00561938">
        <w:rPr>
          <w:sz w:val="28"/>
          <w:szCs w:val="28"/>
        </w:rPr>
        <w:t>http://utp.sberbank-ast.ru</w:t>
      </w:r>
      <w:r w:rsidR="00F43188">
        <w:rPr>
          <w:sz w:val="28"/>
          <w:szCs w:val="28"/>
        </w:rPr>
        <w:t xml:space="preserve"> (</w:t>
      </w:r>
      <w:r w:rsidR="00F43188">
        <w:rPr>
          <w:sz w:val="28"/>
        </w:rPr>
        <w:t xml:space="preserve">оператор электронной площадки - </w:t>
      </w:r>
      <w:r w:rsidR="00F43188">
        <w:rPr>
          <w:sz w:val="28"/>
          <w:szCs w:val="28"/>
        </w:rPr>
        <w:t>АО «</w:t>
      </w:r>
      <w:proofErr w:type="spellStart"/>
      <w:r w:rsidR="00F43188">
        <w:rPr>
          <w:sz w:val="28"/>
          <w:szCs w:val="28"/>
        </w:rPr>
        <w:t>Сбербанк-АСТ</w:t>
      </w:r>
      <w:proofErr w:type="spellEnd"/>
      <w:r w:rsidR="00F43188">
        <w:rPr>
          <w:sz w:val="28"/>
          <w:szCs w:val="28"/>
        </w:rPr>
        <w:t>»)» заменить на слова «</w:t>
      </w:r>
      <w:r w:rsidR="00F43188" w:rsidRPr="0093496A">
        <w:rPr>
          <w:sz w:val="28"/>
          <w:szCs w:val="28"/>
        </w:rPr>
        <w:t xml:space="preserve">https://etpgpb.ru/ </w:t>
      </w:r>
      <w:r w:rsidR="00F43188">
        <w:rPr>
          <w:sz w:val="28"/>
          <w:szCs w:val="28"/>
        </w:rPr>
        <w:t>(</w:t>
      </w:r>
      <w:r w:rsidR="00F43188">
        <w:rPr>
          <w:sz w:val="28"/>
        </w:rPr>
        <w:t xml:space="preserve">оператор электронной площадки - </w:t>
      </w:r>
      <w:r w:rsidR="00F43188">
        <w:rPr>
          <w:sz w:val="28"/>
          <w:szCs w:val="28"/>
        </w:rPr>
        <w:t>ООО</w:t>
      </w:r>
      <w:r w:rsidR="00F43188" w:rsidRPr="0093496A">
        <w:rPr>
          <w:sz w:val="28"/>
          <w:szCs w:val="28"/>
        </w:rPr>
        <w:t xml:space="preserve"> </w:t>
      </w:r>
      <w:r w:rsidR="00F43188">
        <w:rPr>
          <w:sz w:val="28"/>
          <w:szCs w:val="28"/>
        </w:rPr>
        <w:t>«</w:t>
      </w:r>
      <w:r w:rsidR="00F43188" w:rsidRPr="0093496A">
        <w:rPr>
          <w:sz w:val="28"/>
          <w:szCs w:val="28"/>
        </w:rPr>
        <w:t>Электронная торговая площадка ГПБ</w:t>
      </w:r>
      <w:r w:rsidR="00414011">
        <w:rPr>
          <w:sz w:val="28"/>
          <w:szCs w:val="28"/>
        </w:rPr>
        <w:t>»)</w:t>
      </w:r>
      <w:r w:rsidR="00F43188">
        <w:rPr>
          <w:sz w:val="28"/>
          <w:szCs w:val="28"/>
        </w:rPr>
        <w:t>».</w:t>
      </w:r>
    </w:p>
    <w:p w:rsidR="00906081" w:rsidRDefault="00710FF2" w:rsidP="00F431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AB080E">
        <w:rPr>
          <w:sz w:val="28"/>
          <w:szCs w:val="28"/>
        </w:rPr>
        <w:t>.  </w:t>
      </w:r>
      <w:r w:rsidR="00906081">
        <w:rPr>
          <w:sz w:val="28"/>
          <w:szCs w:val="28"/>
        </w:rPr>
        <w:t xml:space="preserve">Пункт 5 изложить в следующей редакции: </w:t>
      </w:r>
    </w:p>
    <w:p w:rsidR="005010B7" w:rsidRDefault="00AB080E" w:rsidP="00AB08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«5.  </w:t>
      </w:r>
      <w:r w:rsidR="00906081">
        <w:rPr>
          <w:sz w:val="28"/>
          <w:szCs w:val="28"/>
        </w:rPr>
        <w:t>МКУ «Управление казной города Ростова-на-Дону» подготовить акт приема-передачи.».</w:t>
      </w:r>
    </w:p>
    <w:p w:rsidR="00AB080E" w:rsidRDefault="00710FF2" w:rsidP="00AB08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906081">
        <w:rPr>
          <w:sz w:val="28"/>
          <w:szCs w:val="28"/>
        </w:rPr>
        <w:t>.</w:t>
      </w:r>
      <w:r w:rsidR="00AB080E">
        <w:rPr>
          <w:sz w:val="28"/>
          <w:szCs w:val="28"/>
        </w:rPr>
        <w:t>  </w:t>
      </w:r>
      <w:r w:rsidR="00906081" w:rsidRPr="009802CD">
        <w:rPr>
          <w:sz w:val="28"/>
          <w:szCs w:val="28"/>
        </w:rPr>
        <w:t>Подпункт</w:t>
      </w:r>
      <w:r w:rsidR="00906081">
        <w:rPr>
          <w:sz w:val="28"/>
          <w:szCs w:val="28"/>
        </w:rPr>
        <w:t xml:space="preserve"> 5</w:t>
      </w:r>
      <w:r w:rsidR="00906081" w:rsidRPr="009802CD">
        <w:rPr>
          <w:sz w:val="28"/>
          <w:szCs w:val="28"/>
        </w:rPr>
        <w:t xml:space="preserve">.2 пункта </w:t>
      </w:r>
      <w:r w:rsidR="00906081">
        <w:rPr>
          <w:sz w:val="28"/>
          <w:szCs w:val="28"/>
        </w:rPr>
        <w:t>5</w:t>
      </w:r>
      <w:r w:rsidR="00906081" w:rsidRPr="009802CD">
        <w:rPr>
          <w:sz w:val="28"/>
          <w:szCs w:val="28"/>
        </w:rPr>
        <w:t xml:space="preserve"> считать пунктом </w:t>
      </w:r>
      <w:r w:rsidR="00906081">
        <w:rPr>
          <w:sz w:val="28"/>
          <w:szCs w:val="28"/>
        </w:rPr>
        <w:t>6</w:t>
      </w:r>
      <w:r w:rsidR="00906081" w:rsidRPr="009802CD">
        <w:rPr>
          <w:sz w:val="28"/>
          <w:szCs w:val="28"/>
        </w:rPr>
        <w:t xml:space="preserve"> и изложить в следующей редакции: </w:t>
      </w:r>
    </w:p>
    <w:p w:rsidR="00906081" w:rsidRDefault="00906081" w:rsidP="00AB080E">
      <w:pPr>
        <w:ind w:firstLine="709"/>
        <w:jc w:val="both"/>
        <w:rPr>
          <w:sz w:val="28"/>
          <w:szCs w:val="28"/>
        </w:rPr>
      </w:pPr>
      <w:r w:rsidRPr="009802CD">
        <w:rPr>
          <w:sz w:val="28"/>
          <w:szCs w:val="28"/>
        </w:rPr>
        <w:t>«</w:t>
      </w:r>
      <w:r>
        <w:rPr>
          <w:sz w:val="28"/>
          <w:szCs w:val="28"/>
        </w:rPr>
        <w:t>6</w:t>
      </w:r>
      <w:r w:rsidRPr="009802CD">
        <w:rPr>
          <w:sz w:val="28"/>
          <w:szCs w:val="28"/>
        </w:rPr>
        <w:t xml:space="preserve">. </w:t>
      </w:r>
      <w:proofErr w:type="gramStart"/>
      <w:r w:rsidRPr="009802CD">
        <w:rPr>
          <w:sz w:val="28"/>
          <w:szCs w:val="28"/>
        </w:rPr>
        <w:t xml:space="preserve">Отделу организации торгов в 7-дневный срок после получения </w:t>
      </w:r>
      <w:r>
        <w:rPr>
          <w:sz w:val="28"/>
          <w:szCs w:val="28"/>
        </w:rPr>
        <w:br/>
      </w:r>
      <w:r w:rsidRPr="009802CD">
        <w:rPr>
          <w:sz w:val="28"/>
          <w:szCs w:val="28"/>
        </w:rPr>
        <w:t xml:space="preserve">от государственного регистрирующего органа сведений о переходе права собственности на объект направить в отдел ведения реестра муниципального имущества пакет документов в соответствии с постановлением Администрации города Ростова-на-Дону от 18.07.2024 № 880 «Об утверждении порядка </w:t>
      </w:r>
      <w:r w:rsidRPr="009802CD">
        <w:rPr>
          <w:sz w:val="28"/>
          <w:szCs w:val="28"/>
        </w:rPr>
        <w:lastRenderedPageBreak/>
        <w:t xml:space="preserve">взаимодействия при ведении реестра муниципального имущества города Ростова-на-Дону» для исключения объекта из реестра муниципального имущества города Ростова-на-Дону». </w:t>
      </w:r>
      <w:proofErr w:type="gramEnd"/>
    </w:p>
    <w:p w:rsidR="00906081" w:rsidRDefault="00906081" w:rsidP="00AB080E">
      <w:pPr>
        <w:ind w:firstLine="709"/>
        <w:jc w:val="both"/>
        <w:rPr>
          <w:sz w:val="28"/>
          <w:szCs w:val="28"/>
        </w:rPr>
      </w:pPr>
      <w:r w:rsidRPr="009802CD">
        <w:rPr>
          <w:sz w:val="28"/>
          <w:szCs w:val="28"/>
        </w:rPr>
        <w:t>1</w:t>
      </w:r>
      <w:r w:rsidR="00AB080E">
        <w:rPr>
          <w:sz w:val="28"/>
          <w:szCs w:val="28"/>
        </w:rPr>
        <w:t>.6.  </w:t>
      </w:r>
      <w:r w:rsidRPr="009802CD">
        <w:rPr>
          <w:sz w:val="28"/>
          <w:szCs w:val="28"/>
        </w:rPr>
        <w:t xml:space="preserve">Пункт </w:t>
      </w:r>
      <w:r>
        <w:rPr>
          <w:sz w:val="28"/>
          <w:szCs w:val="28"/>
        </w:rPr>
        <w:t>6</w:t>
      </w:r>
      <w:r w:rsidRPr="009802CD">
        <w:rPr>
          <w:sz w:val="28"/>
          <w:szCs w:val="28"/>
        </w:rPr>
        <w:t xml:space="preserve"> считать пунктом</w:t>
      </w:r>
      <w:r>
        <w:rPr>
          <w:sz w:val="28"/>
          <w:szCs w:val="28"/>
        </w:rPr>
        <w:t xml:space="preserve"> 7.</w:t>
      </w:r>
    </w:p>
    <w:p w:rsidR="00906081" w:rsidRDefault="00906081" w:rsidP="00AB08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5010B7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906081" w:rsidRPr="00017749" w:rsidRDefault="00906081" w:rsidP="00AB080E">
      <w:pPr>
        <w:ind w:right="-1" w:firstLine="709"/>
        <w:rPr>
          <w:sz w:val="28"/>
          <w:szCs w:val="28"/>
        </w:rPr>
      </w:pPr>
    </w:p>
    <w:p w:rsidR="00906081" w:rsidRDefault="00906081" w:rsidP="00906081">
      <w:pPr>
        <w:ind w:right="-1"/>
        <w:rPr>
          <w:sz w:val="28"/>
          <w:szCs w:val="28"/>
        </w:rPr>
      </w:pPr>
    </w:p>
    <w:p w:rsidR="00017749" w:rsidRPr="00017749" w:rsidRDefault="00017749" w:rsidP="0095209D">
      <w:pPr>
        <w:ind w:right="-1"/>
        <w:rPr>
          <w:sz w:val="28"/>
          <w:szCs w:val="28"/>
        </w:rPr>
      </w:pPr>
    </w:p>
    <w:p w:rsidR="0095209D" w:rsidRDefault="00AE34EF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A243E7" w:rsidRPr="007F7D01" w:rsidRDefault="0095209D" w:rsidP="000424D5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DE273B">
        <w:rPr>
          <w:sz w:val="28"/>
          <w:szCs w:val="28"/>
        </w:rPr>
        <w:t xml:space="preserve">                                </w:t>
      </w:r>
      <w:r w:rsidR="00017749">
        <w:rPr>
          <w:sz w:val="28"/>
          <w:szCs w:val="28"/>
        </w:rPr>
        <w:t xml:space="preserve">     А</w:t>
      </w:r>
      <w:r w:rsidR="008B0581">
        <w:rPr>
          <w:sz w:val="28"/>
          <w:szCs w:val="28"/>
        </w:rPr>
        <w:t>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017749">
        <w:rPr>
          <w:sz w:val="28"/>
          <w:szCs w:val="28"/>
        </w:rPr>
        <w:t>Шанько</w:t>
      </w:r>
      <w:proofErr w:type="spellEnd"/>
    </w:p>
    <w:p w:rsidR="007F7D01" w:rsidRDefault="007F7D0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Pr="00FA7FD2" w:rsidRDefault="00FA7FD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  <w:r w:rsidRPr="00FA7FD2">
        <w:rPr>
          <w:color w:val="000000"/>
          <w:sz w:val="28"/>
          <w:szCs w:val="28"/>
        </w:rPr>
        <w:t xml:space="preserve">Заместитель директора </w:t>
      </w:r>
      <w:r>
        <w:rPr>
          <w:color w:val="000000"/>
          <w:sz w:val="28"/>
          <w:szCs w:val="28"/>
        </w:rPr>
        <w:t xml:space="preserve"> </w:t>
      </w:r>
      <w:r w:rsidRPr="00FA7FD2">
        <w:rPr>
          <w:color w:val="000000"/>
          <w:sz w:val="28"/>
          <w:szCs w:val="28"/>
        </w:rPr>
        <w:t xml:space="preserve">                                                                      С.А. Черных</w:t>
      </w: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FA7FD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  <w:r w:rsidRPr="00FA7FD2">
        <w:rPr>
          <w:color w:val="000000"/>
          <w:sz w:val="28"/>
          <w:szCs w:val="28"/>
        </w:rPr>
        <w:t>Начальник юридического отдела</w:t>
      </w:r>
      <w:r>
        <w:rPr>
          <w:color w:val="000000"/>
          <w:sz w:val="28"/>
          <w:szCs w:val="28"/>
        </w:rPr>
        <w:t xml:space="preserve">                                                    Н.Н. </w:t>
      </w:r>
      <w:proofErr w:type="spellStart"/>
      <w:r>
        <w:rPr>
          <w:color w:val="000000"/>
          <w:sz w:val="28"/>
          <w:szCs w:val="28"/>
        </w:rPr>
        <w:t>Голубова</w:t>
      </w:r>
      <w:proofErr w:type="spellEnd"/>
    </w:p>
    <w:p w:rsidR="00FA7FD2" w:rsidRDefault="00FA7FD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FA7FD2" w:rsidRDefault="00FA7FD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FA7FD2" w:rsidRDefault="00FA7FD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</w:t>
      </w:r>
      <w:proofErr w:type="gramStart"/>
      <w:r>
        <w:rPr>
          <w:color w:val="000000"/>
          <w:sz w:val="28"/>
          <w:szCs w:val="28"/>
        </w:rPr>
        <w:t>организационно-контрольного</w:t>
      </w:r>
      <w:proofErr w:type="gramEnd"/>
    </w:p>
    <w:p w:rsidR="00FA7FD2" w:rsidRPr="00FA7FD2" w:rsidRDefault="00FA7FD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отдела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О.А. Рахимова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FA7FD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  <w:r w:rsidRPr="00FA7FD2">
        <w:rPr>
          <w:color w:val="000000"/>
          <w:sz w:val="28"/>
          <w:szCs w:val="28"/>
        </w:rPr>
        <w:t>Начальник отдела организации торгов</w:t>
      </w:r>
      <w:r>
        <w:rPr>
          <w:color w:val="000000"/>
          <w:sz w:val="28"/>
          <w:szCs w:val="28"/>
        </w:rPr>
        <w:t xml:space="preserve">                                        О.Н. 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</w:p>
    <w:p w:rsidR="00FA7FD2" w:rsidRPr="00FA7FD2" w:rsidRDefault="00FA7FD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447AD" w:rsidRDefault="00F447AD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A77FA2" w:rsidRDefault="00FA7FD2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Терпугова</w:t>
      </w:r>
      <w:proofErr w:type="spellEnd"/>
      <w:r>
        <w:rPr>
          <w:color w:val="000000"/>
          <w:sz w:val="22"/>
          <w:szCs w:val="22"/>
        </w:rPr>
        <w:t xml:space="preserve"> Ольга Николаевна</w:t>
      </w:r>
    </w:p>
    <w:p w:rsidR="00FA7FD2" w:rsidRPr="00A77FA2" w:rsidRDefault="00FA7FD2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+7(863) 282 01 66</w:t>
      </w:r>
    </w:p>
    <w:sectPr w:rsidR="00FA7FD2" w:rsidRPr="00A77FA2" w:rsidSect="0001774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79F6"/>
    <w:rsid w:val="00017749"/>
    <w:rsid w:val="000424D5"/>
    <w:rsid w:val="00082252"/>
    <w:rsid w:val="000A308A"/>
    <w:rsid w:val="000C1E49"/>
    <w:rsid w:val="00104E4D"/>
    <w:rsid w:val="00130E3C"/>
    <w:rsid w:val="0016429A"/>
    <w:rsid w:val="00181E9C"/>
    <w:rsid w:val="001B1842"/>
    <w:rsid w:val="001D1E18"/>
    <w:rsid w:val="001F6792"/>
    <w:rsid w:val="00201742"/>
    <w:rsid w:val="0021417B"/>
    <w:rsid w:val="0021445F"/>
    <w:rsid w:val="00222250"/>
    <w:rsid w:val="002734C3"/>
    <w:rsid w:val="0029620A"/>
    <w:rsid w:val="002A1E11"/>
    <w:rsid w:val="002C3AFC"/>
    <w:rsid w:val="00357A6B"/>
    <w:rsid w:val="00376F8B"/>
    <w:rsid w:val="00382B06"/>
    <w:rsid w:val="003A05CA"/>
    <w:rsid w:val="003C317A"/>
    <w:rsid w:val="003C5513"/>
    <w:rsid w:val="003C77CB"/>
    <w:rsid w:val="003E0DF5"/>
    <w:rsid w:val="003E2C06"/>
    <w:rsid w:val="0040099D"/>
    <w:rsid w:val="00414011"/>
    <w:rsid w:val="00443E07"/>
    <w:rsid w:val="00496F0B"/>
    <w:rsid w:val="004C2DC1"/>
    <w:rsid w:val="005010B7"/>
    <w:rsid w:val="005152FF"/>
    <w:rsid w:val="00531AED"/>
    <w:rsid w:val="00532368"/>
    <w:rsid w:val="00532BB8"/>
    <w:rsid w:val="00533D49"/>
    <w:rsid w:val="00567410"/>
    <w:rsid w:val="00584F92"/>
    <w:rsid w:val="00596CB4"/>
    <w:rsid w:val="005D416F"/>
    <w:rsid w:val="005D6242"/>
    <w:rsid w:val="005D6D70"/>
    <w:rsid w:val="005D79F6"/>
    <w:rsid w:val="00637A20"/>
    <w:rsid w:val="00665A29"/>
    <w:rsid w:val="006745ED"/>
    <w:rsid w:val="006801A7"/>
    <w:rsid w:val="00685415"/>
    <w:rsid w:val="00693778"/>
    <w:rsid w:val="006E6257"/>
    <w:rsid w:val="006F29D2"/>
    <w:rsid w:val="006F6179"/>
    <w:rsid w:val="00710FF2"/>
    <w:rsid w:val="0071662F"/>
    <w:rsid w:val="00740B5E"/>
    <w:rsid w:val="007438D4"/>
    <w:rsid w:val="00770F8A"/>
    <w:rsid w:val="00775D8C"/>
    <w:rsid w:val="00784C92"/>
    <w:rsid w:val="007972D6"/>
    <w:rsid w:val="007C184C"/>
    <w:rsid w:val="007D6242"/>
    <w:rsid w:val="007F7798"/>
    <w:rsid w:val="007F7D01"/>
    <w:rsid w:val="00823CBB"/>
    <w:rsid w:val="00834E38"/>
    <w:rsid w:val="00864D7D"/>
    <w:rsid w:val="00877E5E"/>
    <w:rsid w:val="00892079"/>
    <w:rsid w:val="00896F36"/>
    <w:rsid w:val="008A62F5"/>
    <w:rsid w:val="008B0581"/>
    <w:rsid w:val="008F6DFB"/>
    <w:rsid w:val="00906081"/>
    <w:rsid w:val="00925396"/>
    <w:rsid w:val="00945700"/>
    <w:rsid w:val="0095209D"/>
    <w:rsid w:val="00957FF5"/>
    <w:rsid w:val="00965597"/>
    <w:rsid w:val="00973CA6"/>
    <w:rsid w:val="009C1302"/>
    <w:rsid w:val="009C2748"/>
    <w:rsid w:val="009E5A0E"/>
    <w:rsid w:val="00A05E0D"/>
    <w:rsid w:val="00A15CE4"/>
    <w:rsid w:val="00A21839"/>
    <w:rsid w:val="00A243E7"/>
    <w:rsid w:val="00A616DF"/>
    <w:rsid w:val="00A77FA2"/>
    <w:rsid w:val="00A87D4E"/>
    <w:rsid w:val="00AA61E9"/>
    <w:rsid w:val="00AB080E"/>
    <w:rsid w:val="00AB5952"/>
    <w:rsid w:val="00AE33F3"/>
    <w:rsid w:val="00AE34EF"/>
    <w:rsid w:val="00AE4914"/>
    <w:rsid w:val="00AF0FF3"/>
    <w:rsid w:val="00AF599B"/>
    <w:rsid w:val="00B1716B"/>
    <w:rsid w:val="00B73057"/>
    <w:rsid w:val="00B90B59"/>
    <w:rsid w:val="00BA5961"/>
    <w:rsid w:val="00BA7BCE"/>
    <w:rsid w:val="00BB7A8C"/>
    <w:rsid w:val="00BD55BF"/>
    <w:rsid w:val="00BE5C1C"/>
    <w:rsid w:val="00BF7750"/>
    <w:rsid w:val="00C03A7D"/>
    <w:rsid w:val="00C074CB"/>
    <w:rsid w:val="00C10D11"/>
    <w:rsid w:val="00C25FD5"/>
    <w:rsid w:val="00C73895"/>
    <w:rsid w:val="00CD5609"/>
    <w:rsid w:val="00D130B2"/>
    <w:rsid w:val="00D34696"/>
    <w:rsid w:val="00D61D11"/>
    <w:rsid w:val="00D67BD9"/>
    <w:rsid w:val="00D720C5"/>
    <w:rsid w:val="00D83E5A"/>
    <w:rsid w:val="00D927AA"/>
    <w:rsid w:val="00DB0466"/>
    <w:rsid w:val="00DC0ED1"/>
    <w:rsid w:val="00DC506D"/>
    <w:rsid w:val="00DD3C14"/>
    <w:rsid w:val="00DD420D"/>
    <w:rsid w:val="00DE273B"/>
    <w:rsid w:val="00E62CE7"/>
    <w:rsid w:val="00E6685F"/>
    <w:rsid w:val="00E74EBA"/>
    <w:rsid w:val="00E81B4F"/>
    <w:rsid w:val="00E960BD"/>
    <w:rsid w:val="00EC59D3"/>
    <w:rsid w:val="00ED6E7E"/>
    <w:rsid w:val="00EE6FDB"/>
    <w:rsid w:val="00F43188"/>
    <w:rsid w:val="00F447AD"/>
    <w:rsid w:val="00F474ED"/>
    <w:rsid w:val="00F83FB1"/>
    <w:rsid w:val="00FA6AC8"/>
    <w:rsid w:val="00FA7FD2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F7D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7D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Terpugova</cp:lastModifiedBy>
  <cp:revision>7</cp:revision>
  <cp:lastPrinted>2025-10-30T07:09:00Z</cp:lastPrinted>
  <dcterms:created xsi:type="dcterms:W3CDTF">2025-10-16T09:23:00Z</dcterms:created>
  <dcterms:modified xsi:type="dcterms:W3CDTF">2025-10-30T07:10:00Z</dcterms:modified>
</cp:coreProperties>
</file>